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24EC" w:rsidRPr="00812C81" w:rsidRDefault="00F65E14" w:rsidP="00975409">
      <w:pPr>
        <w:pStyle w:val="Normalny1"/>
        <w:jc w:val="center"/>
        <w:rPr>
          <w:rFonts w:ascii="Museo 700" w:hAnsi="Museo 700"/>
          <w:sz w:val="28"/>
          <w:szCs w:val="28"/>
        </w:rPr>
      </w:pPr>
      <w:r w:rsidRPr="00812C81">
        <w:rPr>
          <w:rFonts w:ascii="Museo 700" w:eastAsia="Museo 900" w:hAnsi="Museo 700"/>
          <w:sz w:val="28"/>
          <w:szCs w:val="28"/>
        </w:rPr>
        <w:t xml:space="preserve">Karta próby na stopień </w:t>
      </w:r>
      <w:r w:rsidRPr="00812C81">
        <w:rPr>
          <w:rFonts w:ascii="Museo 700" w:eastAsia="Museo 900" w:hAnsi="Museo 700"/>
          <w:b/>
          <w:sz w:val="28"/>
          <w:szCs w:val="28"/>
        </w:rPr>
        <w:t>przewodniczki</w:t>
      </w:r>
      <w:r w:rsidR="009A5C7B" w:rsidRPr="00812C81">
        <w:rPr>
          <w:rFonts w:ascii="Museo 700" w:eastAsia="Museo 900" w:hAnsi="Museo 700"/>
          <w:b/>
          <w:sz w:val="28"/>
          <w:szCs w:val="28"/>
        </w:rPr>
        <w:t xml:space="preserve"> </w:t>
      </w:r>
      <w:r w:rsidRPr="00812C81">
        <w:rPr>
          <w:rFonts w:ascii="Museo 700" w:eastAsia="Museo 900" w:hAnsi="Museo 700"/>
          <w:b/>
          <w:sz w:val="28"/>
          <w:szCs w:val="28"/>
        </w:rPr>
        <w:t>/ przewodnika</w:t>
      </w:r>
    </w:p>
    <w:p w:rsidR="004D24EC" w:rsidRPr="00104E91" w:rsidRDefault="004D24EC">
      <w:pPr>
        <w:pStyle w:val="Normalny1"/>
        <w:rPr>
          <w:rFonts w:ascii="Museo 300" w:hAnsi="Museo 300"/>
        </w:rPr>
      </w:pPr>
    </w:p>
    <w:p w:rsidR="004D24EC" w:rsidRPr="00104E91" w:rsidRDefault="00F65E14" w:rsidP="009A5C7B">
      <w:pPr>
        <w:pStyle w:val="Normalny1"/>
        <w:spacing w:after="240"/>
        <w:jc w:val="center"/>
        <w:rPr>
          <w:rFonts w:ascii="Museo 300" w:hAnsi="Museo 300"/>
        </w:rPr>
      </w:pPr>
      <w:r w:rsidRPr="00104E91">
        <w:rPr>
          <w:rFonts w:ascii="Museo 300" w:eastAsia="Museo 300" w:hAnsi="Museo 300"/>
          <w:b/>
          <w:i/>
        </w:rPr>
        <w:t>Idea stopnia</w:t>
      </w:r>
    </w:p>
    <w:p w:rsidR="004D24EC" w:rsidRPr="00104E91" w:rsidRDefault="00F65E14">
      <w:pPr>
        <w:pStyle w:val="Normalny1"/>
        <w:ind w:firstLine="708"/>
        <w:jc w:val="both"/>
        <w:rPr>
          <w:rFonts w:ascii="Museo 300" w:hAnsi="Museo 300"/>
        </w:rPr>
      </w:pPr>
      <w:r w:rsidRPr="00104E91">
        <w:rPr>
          <w:rFonts w:ascii="Museo 300" w:eastAsia="Trebuchet MS" w:hAnsi="Museo 300"/>
          <w:i/>
          <w:highlight w:val="white"/>
        </w:rPr>
        <w:t>Swoją postawą propaguje harcerski system wartości wynikający z Przyrzeczenia i Prawa</w:t>
      </w:r>
      <w:r w:rsidR="00104E91">
        <w:rPr>
          <w:rFonts w:ascii="Museo 300" w:eastAsia="Trebuchet MS" w:hAnsi="Museo 300"/>
          <w:i/>
          <w:highlight w:val="white"/>
        </w:rPr>
        <w:t xml:space="preserve"> Harcerskiego. Poznaje siebie i </w:t>
      </w:r>
      <w:r w:rsidRPr="00104E91">
        <w:rPr>
          <w:rFonts w:ascii="Museo 300" w:eastAsia="Trebuchet MS" w:hAnsi="Museo 300"/>
          <w:i/>
          <w:highlight w:val="white"/>
        </w:rPr>
        <w:t>motywy swojego postępowania. Pracuje nad własnymi słabościami i rozwija zdolności. Jest wzorem dla harcerzy. We współdziałaniu z dziećmi i młodzieżą znajduje radość, umie być starszym kolegą i przewod</w:t>
      </w:r>
      <w:r w:rsidR="00104E91">
        <w:rPr>
          <w:rFonts w:ascii="Museo 300" w:eastAsia="Trebuchet MS" w:hAnsi="Museo 300"/>
          <w:i/>
          <w:highlight w:val="white"/>
        </w:rPr>
        <w:t>nikiem. Bierze aktywny udział w </w:t>
      </w:r>
      <w:r w:rsidRPr="00104E91">
        <w:rPr>
          <w:rFonts w:ascii="Museo 300" w:eastAsia="Trebuchet MS" w:hAnsi="Museo 300"/>
          <w:i/>
          <w:highlight w:val="white"/>
        </w:rPr>
        <w:t xml:space="preserve">życiu drużyny, świadomie stosując metodę harcerską i wykorzystując przykład osobisty do realizacji celów wychowawczych. Ma poczucie odpowiedzialności za pracę i powierzoną grupę. Współtworzy hufcową wspólnotę. Ma świadomość wychowawczej roli służby </w:t>
      </w:r>
      <w:r w:rsidRPr="00104E91">
        <w:rPr>
          <w:rFonts w:eastAsia="Trebuchet MS"/>
          <w:i/>
          <w:highlight w:val="white"/>
        </w:rPr>
        <w:t> </w:t>
      </w:r>
      <w:r w:rsidRPr="00104E91">
        <w:rPr>
          <w:rFonts w:ascii="Museo 300" w:eastAsia="Trebuchet MS" w:hAnsi="Museo 300"/>
          <w:i/>
          <w:highlight w:val="white"/>
        </w:rPr>
        <w:t>w harcerstwie.</w:t>
      </w:r>
    </w:p>
    <w:p w:rsidR="004D24EC" w:rsidRPr="00104E91" w:rsidRDefault="004D24EC">
      <w:pPr>
        <w:pStyle w:val="Normalny1"/>
        <w:rPr>
          <w:rFonts w:ascii="Museo 300" w:hAnsi="Museo 300"/>
        </w:rPr>
      </w:pPr>
    </w:p>
    <w:p w:rsidR="004D24EC" w:rsidRPr="00104E91" w:rsidRDefault="004D24EC">
      <w:pPr>
        <w:pStyle w:val="Normalny1"/>
        <w:jc w:val="right"/>
        <w:rPr>
          <w:rFonts w:ascii="Museo 300" w:hAnsi="Museo 300"/>
        </w:rPr>
      </w:pPr>
    </w:p>
    <w:p w:rsidR="004D24EC" w:rsidRPr="00104E91" w:rsidRDefault="00F65E14" w:rsidP="009A5C7B">
      <w:pPr>
        <w:pStyle w:val="Normalny1"/>
        <w:numPr>
          <w:ilvl w:val="0"/>
          <w:numId w:val="1"/>
        </w:numPr>
        <w:spacing w:line="360" w:lineRule="auto"/>
        <w:ind w:hanging="360"/>
        <w:rPr>
          <w:rFonts w:ascii="Museo 300" w:hAnsi="Museo 300"/>
          <w:b/>
        </w:rPr>
      </w:pPr>
      <w:r w:rsidRPr="00104E91">
        <w:rPr>
          <w:rFonts w:ascii="Museo 300" w:eastAsia="Museo 300" w:hAnsi="Museo 300"/>
          <w:b/>
        </w:rPr>
        <w:t xml:space="preserve">Próbę otwarto na posiedzeniu KSI z dnia </w:t>
      </w:r>
      <w:r w:rsidRPr="00104E91">
        <w:rPr>
          <w:rFonts w:ascii="Museo 300" w:eastAsia="Museo 300" w:hAnsi="Museo 300"/>
          <w:b/>
        </w:rPr>
        <w:tab/>
      </w:r>
      <w:r w:rsidRPr="00104E91">
        <w:rPr>
          <w:rFonts w:ascii="Museo 300" w:eastAsia="Museo 300" w:hAnsi="Museo 300"/>
          <w:b/>
        </w:rPr>
        <w:tab/>
      </w:r>
      <w:r w:rsidR="008942E7">
        <w:rPr>
          <w:rFonts w:ascii="Museo 300" w:eastAsia="Museo 300" w:hAnsi="Museo 300"/>
          <w:b/>
        </w:rPr>
        <w:tab/>
      </w:r>
      <w:r w:rsidRPr="00104E91">
        <w:rPr>
          <w:rFonts w:ascii="Museo 300" w:eastAsia="Museo 300" w:hAnsi="Museo 300"/>
          <w:b/>
        </w:rPr>
        <w:t>............................</w:t>
      </w:r>
      <w:r w:rsidR="008942E7" w:rsidRPr="00104E91">
        <w:rPr>
          <w:rFonts w:ascii="Museo 300" w:eastAsia="Museo 300" w:hAnsi="Museo 300"/>
          <w:b/>
        </w:rPr>
        <w:t>....................................................................</w:t>
      </w:r>
    </w:p>
    <w:p w:rsidR="004D24EC" w:rsidRPr="00104E91" w:rsidRDefault="004D24EC" w:rsidP="009A5C7B">
      <w:pPr>
        <w:pStyle w:val="Normalny1"/>
        <w:spacing w:line="360" w:lineRule="auto"/>
        <w:jc w:val="right"/>
        <w:rPr>
          <w:rFonts w:ascii="Museo 300" w:hAnsi="Museo 300"/>
        </w:rPr>
      </w:pPr>
    </w:p>
    <w:p w:rsidR="008942E7" w:rsidRPr="00104E91" w:rsidRDefault="008942E7" w:rsidP="008942E7">
      <w:pPr>
        <w:pStyle w:val="Normalny1"/>
        <w:numPr>
          <w:ilvl w:val="0"/>
          <w:numId w:val="1"/>
        </w:numPr>
        <w:spacing w:line="360" w:lineRule="auto"/>
        <w:ind w:hanging="360"/>
        <w:rPr>
          <w:rFonts w:ascii="Museo 300" w:hAnsi="Museo 300"/>
          <w:b/>
        </w:rPr>
      </w:pPr>
      <w:r w:rsidRPr="008942E7">
        <w:rPr>
          <w:rFonts w:ascii="Museo 300" w:eastAsia="Museo 300" w:hAnsi="Museo 300"/>
          <w:b/>
        </w:rPr>
        <w:t>Stopień, i</w:t>
      </w:r>
      <w:r w:rsidR="00F65E14" w:rsidRPr="008942E7">
        <w:rPr>
          <w:rFonts w:ascii="Museo 300" w:eastAsia="Museo 300" w:hAnsi="Museo 300"/>
          <w:b/>
        </w:rPr>
        <w:t>mię i</w:t>
      </w:r>
      <w:r w:rsidR="00104E91" w:rsidRPr="008942E7">
        <w:rPr>
          <w:rFonts w:ascii="Museo 300" w:eastAsia="Museo 300" w:hAnsi="Museo 300"/>
          <w:b/>
        </w:rPr>
        <w:t xml:space="preserve"> nazwisko realizującego próbę:</w:t>
      </w:r>
      <w:r w:rsidR="00104E91" w:rsidRPr="008942E7">
        <w:rPr>
          <w:rFonts w:ascii="Museo 300" w:eastAsia="Museo 300" w:hAnsi="Museo 300"/>
          <w:b/>
        </w:rPr>
        <w:tab/>
      </w:r>
      <w:r w:rsidR="00104E91" w:rsidRPr="008942E7">
        <w:rPr>
          <w:rFonts w:ascii="Museo 300" w:eastAsia="Museo 300" w:hAnsi="Museo 300"/>
          <w:b/>
        </w:rPr>
        <w:tab/>
      </w:r>
      <w:r w:rsidRPr="00104E91">
        <w:rPr>
          <w:rFonts w:ascii="Museo 300" w:eastAsia="Museo 300" w:hAnsi="Museo 300"/>
          <w:b/>
        </w:rPr>
        <w:t>................................................................................................</w:t>
      </w:r>
    </w:p>
    <w:p w:rsidR="004D24EC" w:rsidRPr="008942E7" w:rsidRDefault="004D24EC" w:rsidP="008942E7">
      <w:pPr>
        <w:pStyle w:val="Normalny1"/>
        <w:spacing w:line="360" w:lineRule="auto"/>
        <w:rPr>
          <w:rFonts w:ascii="Museo 300" w:hAnsi="Museo 300"/>
        </w:rPr>
      </w:pPr>
    </w:p>
    <w:p w:rsidR="008942E7" w:rsidRPr="00104E91" w:rsidRDefault="00F65E14" w:rsidP="008942E7">
      <w:pPr>
        <w:pStyle w:val="Normalny1"/>
        <w:numPr>
          <w:ilvl w:val="0"/>
          <w:numId w:val="1"/>
        </w:numPr>
        <w:spacing w:line="360" w:lineRule="auto"/>
        <w:ind w:hanging="360"/>
        <w:rPr>
          <w:rFonts w:ascii="Museo 300" w:hAnsi="Museo 300"/>
          <w:b/>
        </w:rPr>
      </w:pPr>
      <w:r w:rsidRPr="008942E7">
        <w:rPr>
          <w:rFonts w:ascii="Museo 300" w:eastAsia="Museo 300" w:hAnsi="Museo 300"/>
          <w:b/>
        </w:rPr>
        <w:t>Stopień, imię i nazwisko opiekuna próby:</w:t>
      </w:r>
      <w:r w:rsidRPr="008942E7">
        <w:rPr>
          <w:rFonts w:ascii="Museo 300" w:eastAsia="Museo 300" w:hAnsi="Museo 300"/>
          <w:b/>
        </w:rPr>
        <w:tab/>
      </w:r>
      <w:r w:rsidRPr="008942E7">
        <w:rPr>
          <w:rFonts w:ascii="Museo 300" w:eastAsia="Museo 300" w:hAnsi="Museo 300"/>
          <w:b/>
        </w:rPr>
        <w:tab/>
      </w:r>
      <w:r w:rsidR="008942E7" w:rsidRPr="008942E7">
        <w:rPr>
          <w:rFonts w:ascii="Museo 300" w:eastAsia="Museo 300" w:hAnsi="Museo 300"/>
          <w:b/>
        </w:rPr>
        <w:tab/>
      </w:r>
      <w:r w:rsidR="008942E7" w:rsidRPr="00104E91">
        <w:rPr>
          <w:rFonts w:ascii="Museo 300" w:eastAsia="Museo 300" w:hAnsi="Museo 300"/>
          <w:b/>
        </w:rPr>
        <w:t>................................................................................................</w:t>
      </w:r>
    </w:p>
    <w:p w:rsidR="004D24EC" w:rsidRPr="008942E7" w:rsidRDefault="004D24EC" w:rsidP="008942E7">
      <w:pPr>
        <w:pStyle w:val="Normalny1"/>
        <w:spacing w:line="360" w:lineRule="auto"/>
        <w:ind w:left="720"/>
        <w:rPr>
          <w:rFonts w:ascii="Museo 300" w:hAnsi="Museo 300"/>
        </w:rPr>
      </w:pPr>
    </w:p>
    <w:p w:rsidR="004D24EC" w:rsidRPr="009A5C7B" w:rsidRDefault="00F65E14" w:rsidP="009A5C7B">
      <w:pPr>
        <w:pStyle w:val="Normalny1"/>
        <w:numPr>
          <w:ilvl w:val="0"/>
          <w:numId w:val="2"/>
        </w:numPr>
        <w:spacing w:line="360" w:lineRule="auto"/>
        <w:ind w:hanging="360"/>
        <w:rPr>
          <w:rFonts w:ascii="Museo 300" w:hAnsi="Museo 300"/>
          <w:i/>
        </w:rPr>
      </w:pPr>
      <w:r w:rsidRPr="00104E91">
        <w:rPr>
          <w:rFonts w:ascii="Museo 300" w:eastAsia="Museo 300" w:hAnsi="Museo 300"/>
          <w:b/>
        </w:rPr>
        <w:t>Przebieg próby:</w:t>
      </w:r>
      <w:r w:rsidRPr="00104E91">
        <w:rPr>
          <w:rFonts w:ascii="Museo 300" w:eastAsia="Museo 300" w:hAnsi="Museo 300"/>
          <w:b/>
        </w:rPr>
        <w:tab/>
      </w:r>
      <w:r w:rsidRPr="00104E91">
        <w:rPr>
          <w:rFonts w:ascii="Museo 300" w:eastAsia="Museo 300" w:hAnsi="Museo 300"/>
          <w:b/>
        </w:rPr>
        <w:tab/>
      </w:r>
      <w:r w:rsidRPr="00104E91">
        <w:rPr>
          <w:rFonts w:ascii="Museo 300" w:eastAsia="Museo 300" w:hAnsi="Museo 300"/>
          <w:b/>
        </w:rPr>
        <w:tab/>
      </w:r>
      <w:r w:rsidRPr="00104E91">
        <w:rPr>
          <w:rFonts w:ascii="Museo 300" w:eastAsia="Museo 300" w:hAnsi="Museo 300"/>
          <w:b/>
        </w:rPr>
        <w:tab/>
      </w:r>
      <w:r w:rsidR="008942E7">
        <w:rPr>
          <w:rFonts w:ascii="Museo 300" w:eastAsia="Museo 300" w:hAnsi="Museo 300"/>
          <w:b/>
        </w:rPr>
        <w:tab/>
      </w:r>
      <w:r w:rsidRPr="00104E91">
        <w:rPr>
          <w:rFonts w:ascii="Museo 300" w:eastAsia="Museo 300" w:hAnsi="Museo 300"/>
          <w:b/>
        </w:rPr>
        <w:tab/>
      </w:r>
      <w:r w:rsidRPr="00104E91">
        <w:rPr>
          <w:rFonts w:ascii="Museo 300" w:eastAsia="Museo 300" w:hAnsi="Museo 300"/>
          <w:b/>
        </w:rPr>
        <w:tab/>
      </w:r>
      <w:bookmarkStart w:id="0" w:name="_GoBack"/>
      <w:bookmarkEnd w:id="0"/>
      <w:r w:rsidRPr="009A5C7B">
        <w:rPr>
          <w:rFonts w:ascii="Museo 300" w:eastAsia="Museo 300" w:hAnsi="Museo 300"/>
          <w:i/>
        </w:rPr>
        <w:t>(na następnych stronach)</w:t>
      </w:r>
    </w:p>
    <w:p w:rsidR="004D24EC" w:rsidRPr="00104E91" w:rsidRDefault="00F65E14" w:rsidP="009A5C7B">
      <w:pPr>
        <w:pStyle w:val="Normalny1"/>
        <w:spacing w:line="360" w:lineRule="auto"/>
        <w:rPr>
          <w:rFonts w:ascii="Museo 300" w:hAnsi="Museo 300"/>
        </w:rPr>
      </w:pPr>
      <w:r w:rsidRPr="00104E91">
        <w:rPr>
          <w:rFonts w:ascii="Museo 300" w:hAnsi="Museo 300"/>
        </w:rPr>
        <w:br w:type="page"/>
      </w:r>
    </w:p>
    <w:p w:rsidR="004D24EC" w:rsidRPr="00104E91" w:rsidRDefault="004D24EC">
      <w:pPr>
        <w:pStyle w:val="Normalny1"/>
        <w:rPr>
          <w:rFonts w:ascii="Museo 300" w:hAnsi="Museo 300"/>
        </w:rPr>
      </w:pPr>
    </w:p>
    <w:tbl>
      <w:tblPr>
        <w:tblStyle w:val="a"/>
        <w:tblW w:w="13892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540"/>
        <w:gridCol w:w="5029"/>
        <w:gridCol w:w="2737"/>
      </w:tblGrid>
      <w:tr w:rsidR="004D24EC" w:rsidRPr="00104E91" w:rsidTr="009A5C7B">
        <w:trPr>
          <w:trHeight w:val="1140"/>
        </w:trPr>
        <w:tc>
          <w:tcPr>
            <w:tcW w:w="586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  <w:b/>
                <w:sz w:val="28"/>
                <w:szCs w:val="28"/>
              </w:rPr>
            </w:pPr>
            <w:r w:rsidRPr="00104E91">
              <w:rPr>
                <w:rFonts w:ascii="Museo 300" w:eastAsia="Museo 700" w:hAnsi="Museo 300"/>
                <w:b/>
                <w:sz w:val="28"/>
                <w:szCs w:val="28"/>
              </w:rPr>
              <w:t>Lp.</w:t>
            </w:r>
          </w:p>
        </w:tc>
        <w:tc>
          <w:tcPr>
            <w:tcW w:w="5540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  <w:b/>
                <w:sz w:val="28"/>
                <w:szCs w:val="28"/>
              </w:rPr>
            </w:pPr>
            <w:r w:rsidRPr="00104E91">
              <w:rPr>
                <w:rFonts w:ascii="Museo 300" w:eastAsia="Museo 700" w:hAnsi="Museo 300"/>
                <w:b/>
                <w:sz w:val="28"/>
                <w:szCs w:val="28"/>
              </w:rPr>
              <w:t>Treść wymagania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  <w:b/>
                <w:sz w:val="28"/>
                <w:szCs w:val="28"/>
              </w:rPr>
            </w:pPr>
            <w:r w:rsidRPr="00104E91">
              <w:rPr>
                <w:rFonts w:ascii="Museo 300" w:eastAsia="Museo 700" w:hAnsi="Museo 300"/>
                <w:b/>
                <w:sz w:val="28"/>
                <w:szCs w:val="28"/>
              </w:rPr>
              <w:t>Forma realizacji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  <w:b/>
                <w:sz w:val="28"/>
                <w:szCs w:val="28"/>
              </w:rPr>
            </w:pPr>
            <w:r w:rsidRPr="00104E91">
              <w:rPr>
                <w:rFonts w:ascii="Museo 300" w:eastAsia="Museo 700" w:hAnsi="Museo 300"/>
                <w:b/>
                <w:sz w:val="28"/>
                <w:szCs w:val="28"/>
              </w:rPr>
              <w:t>Potwierdzenie</w:t>
            </w:r>
          </w:p>
        </w:tc>
      </w:tr>
      <w:tr w:rsidR="004D24EC" w:rsidRPr="00104E91" w:rsidTr="009A5C7B">
        <w:trPr>
          <w:trHeight w:val="1140"/>
        </w:trPr>
        <w:tc>
          <w:tcPr>
            <w:tcW w:w="586" w:type="dxa"/>
            <w:shd w:val="clear" w:color="auto" w:fill="FFFFFF"/>
            <w:vAlign w:val="center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/>
                <w:b/>
              </w:rPr>
              <w:t>1.</w:t>
            </w:r>
          </w:p>
        </w:tc>
        <w:tc>
          <w:tcPr>
            <w:tcW w:w="5540" w:type="dxa"/>
            <w:shd w:val="clear" w:color="auto" w:fill="FFFFFF"/>
            <w:vAlign w:val="center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Kształtuje własną osobowość zgodnie z Prawem Harcerskim, w tym dokonał samooceny i na tej podstawie ułożył i konsekwentnie realizował plan swojego rozwoju.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4D24EC" w:rsidRPr="00104E91" w:rsidTr="009A5C7B">
        <w:trPr>
          <w:trHeight w:val="614"/>
        </w:trPr>
        <w:tc>
          <w:tcPr>
            <w:tcW w:w="586" w:type="dxa"/>
            <w:shd w:val="clear" w:color="auto" w:fill="FFFFFF"/>
            <w:vAlign w:val="center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/>
                <w:b/>
              </w:rPr>
              <w:t>2.</w:t>
            </w:r>
          </w:p>
        </w:tc>
        <w:tc>
          <w:tcPr>
            <w:tcW w:w="5540" w:type="dxa"/>
            <w:shd w:val="clear" w:color="auto" w:fill="FFFFFF"/>
            <w:vAlign w:val="center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Pogłębia swoją wiedzę i rozwija swoje zainteresowania.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4D24EC" w:rsidRPr="00104E91" w:rsidTr="009A5C7B">
        <w:trPr>
          <w:trHeight w:val="1140"/>
        </w:trPr>
        <w:tc>
          <w:tcPr>
            <w:tcW w:w="586" w:type="dxa"/>
            <w:shd w:val="clear" w:color="auto" w:fill="FFFFFF"/>
            <w:vAlign w:val="center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/>
                <w:b/>
              </w:rPr>
              <w:t>3.</w:t>
            </w:r>
          </w:p>
        </w:tc>
        <w:tc>
          <w:tcPr>
            <w:tcW w:w="5540" w:type="dxa"/>
            <w:shd w:val="clear" w:color="auto" w:fill="FFFFFF"/>
            <w:vAlign w:val="center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Zachowuje właściwe proporcje w wypełnianiu obowiązków wynikających z przynależności do różnych grup społecznych (rodzina, szkoła, drużyna, środowisko zawodowe).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4D24EC" w:rsidRPr="00104E91" w:rsidTr="009A5C7B">
        <w:trPr>
          <w:trHeight w:val="1140"/>
        </w:trPr>
        <w:tc>
          <w:tcPr>
            <w:tcW w:w="586" w:type="dxa"/>
            <w:shd w:val="clear" w:color="auto" w:fill="FFFFFF"/>
            <w:vAlign w:val="center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/>
                <w:b/>
              </w:rPr>
              <w:t>4.</w:t>
            </w:r>
          </w:p>
        </w:tc>
        <w:tc>
          <w:tcPr>
            <w:tcW w:w="5540" w:type="dxa"/>
            <w:shd w:val="clear" w:color="auto" w:fill="FFFFFF"/>
            <w:vAlign w:val="center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Podejmuje stałą służbę w swoim harcerskim środowisku.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4D24EC" w:rsidRPr="00104E91" w:rsidTr="009A5C7B">
        <w:trPr>
          <w:trHeight w:val="801"/>
        </w:trPr>
        <w:tc>
          <w:tcPr>
            <w:tcW w:w="586" w:type="dxa"/>
            <w:shd w:val="clear" w:color="auto" w:fill="FFFFFF"/>
            <w:vAlign w:val="center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/>
                <w:b/>
              </w:rPr>
              <w:t>5.</w:t>
            </w:r>
          </w:p>
        </w:tc>
        <w:tc>
          <w:tcPr>
            <w:tcW w:w="5540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Bierze udział w życiu hufca.</w:t>
            </w:r>
          </w:p>
        </w:tc>
        <w:tc>
          <w:tcPr>
            <w:tcW w:w="5029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</w:tbl>
    <w:p w:rsidR="00104E91" w:rsidRDefault="00104E91" w:rsidP="00B10FC7">
      <w:pPr>
        <w:jc w:val="both"/>
      </w:pPr>
      <w:r>
        <w:br w:type="page"/>
      </w:r>
    </w:p>
    <w:tbl>
      <w:tblPr>
        <w:tblStyle w:val="a"/>
        <w:tblW w:w="13892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540"/>
        <w:gridCol w:w="5029"/>
        <w:gridCol w:w="2737"/>
      </w:tblGrid>
      <w:tr w:rsidR="00104E91" w:rsidRPr="00104E91" w:rsidTr="009A5C7B">
        <w:trPr>
          <w:trHeight w:val="959"/>
        </w:trPr>
        <w:tc>
          <w:tcPr>
            <w:tcW w:w="586" w:type="dxa"/>
            <w:vMerge w:val="restart"/>
            <w:shd w:val="clear" w:color="auto" w:fill="FFFFFF"/>
          </w:tcPr>
          <w:p w:rsidR="00104E91" w:rsidRPr="009A5C7B" w:rsidRDefault="00104E91" w:rsidP="00B10FC7">
            <w:pPr>
              <w:pStyle w:val="Normalny1"/>
              <w:jc w:val="both"/>
              <w:rPr>
                <w:rFonts w:ascii="Museo 300" w:eastAsia="Museo 300" w:hAnsi="Museo 300"/>
                <w:b/>
              </w:rPr>
            </w:pPr>
            <w:r w:rsidRPr="00104E91">
              <w:rPr>
                <w:rFonts w:ascii="Museo 300" w:eastAsia="Museo 300" w:hAnsi="Museo 300"/>
                <w:b/>
              </w:rPr>
              <w:lastRenderedPageBreak/>
              <w:t>6.</w:t>
            </w:r>
          </w:p>
        </w:tc>
        <w:tc>
          <w:tcPr>
            <w:tcW w:w="10569" w:type="dxa"/>
            <w:gridSpan w:val="2"/>
            <w:tcBorders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W trakcie minimum 9-miesięcznej aktywnej służby w gromadzie/drużynie wykazał się umiejętnością pracy wychowawczej metodą harcerską z dziećmi lub młodzieżą w wybranej grupie wiekowej, w tym umiejętnościami oraz uczestniczył w:</w:t>
            </w:r>
          </w:p>
        </w:tc>
        <w:tc>
          <w:tcPr>
            <w:tcW w:w="2737" w:type="dxa"/>
            <w:tcBorders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104E91" w:rsidRPr="00104E91">
        <w:trPr>
          <w:trHeight w:val="1140"/>
        </w:trPr>
        <w:tc>
          <w:tcPr>
            <w:tcW w:w="586" w:type="dxa"/>
            <w:vMerge/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540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stosowania instrumentów metodycznych,</w:t>
            </w:r>
          </w:p>
        </w:tc>
        <w:tc>
          <w:tcPr>
            <w:tcW w:w="5029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104E91" w:rsidRPr="00104E91" w:rsidTr="00975409">
        <w:trPr>
          <w:trHeight w:val="765"/>
        </w:trPr>
        <w:tc>
          <w:tcPr>
            <w:tcW w:w="586" w:type="dxa"/>
            <w:vMerge/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540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stosowania systemu małych grup,</w:t>
            </w:r>
          </w:p>
        </w:tc>
        <w:tc>
          <w:tcPr>
            <w:tcW w:w="5029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  <w:bookmarkStart w:id="1" w:name="_gjdgxs" w:colFirst="0" w:colLast="0"/>
            <w:bookmarkEnd w:id="1"/>
          </w:p>
        </w:tc>
        <w:tc>
          <w:tcPr>
            <w:tcW w:w="2737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104E91" w:rsidRPr="00104E91">
        <w:trPr>
          <w:trHeight w:val="1140"/>
        </w:trPr>
        <w:tc>
          <w:tcPr>
            <w:tcW w:w="586" w:type="dxa"/>
            <w:vMerge/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540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tworzenia programu gromady/drużyny, jego realizacji i podsumowania,</w:t>
            </w:r>
          </w:p>
        </w:tc>
        <w:tc>
          <w:tcPr>
            <w:tcW w:w="5029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104E91" w:rsidRPr="00104E91">
        <w:trPr>
          <w:trHeight w:val="1140"/>
        </w:trPr>
        <w:tc>
          <w:tcPr>
            <w:tcW w:w="586" w:type="dxa"/>
            <w:vMerge/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540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pracy z Prawem i Przyrzeczeniem / Prawem i</w:t>
            </w:r>
            <w:r w:rsidR="009A5C7B">
              <w:rPr>
                <w:rFonts w:ascii="Museo 300" w:eastAsia="Trebuchet MS" w:hAnsi="Museo 300"/>
                <w:highlight w:val="white"/>
              </w:rPr>
              <w:t> </w:t>
            </w:r>
            <w:r w:rsidRPr="00104E91">
              <w:rPr>
                <w:rFonts w:ascii="Museo 300" w:eastAsia="Trebuchet MS" w:hAnsi="Museo 300"/>
                <w:highlight w:val="white"/>
              </w:rPr>
              <w:t>Obietnicą,</w:t>
            </w:r>
          </w:p>
        </w:tc>
        <w:tc>
          <w:tcPr>
            <w:tcW w:w="5029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104E91" w:rsidRPr="00104E91" w:rsidTr="00975409">
        <w:trPr>
          <w:trHeight w:val="801"/>
        </w:trPr>
        <w:tc>
          <w:tcPr>
            <w:tcW w:w="586" w:type="dxa"/>
            <w:vMerge/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540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samodzielnego prowadzenia zbiórek,</w:t>
            </w:r>
          </w:p>
        </w:tc>
        <w:tc>
          <w:tcPr>
            <w:tcW w:w="5029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104E91" w:rsidRPr="00104E91">
        <w:trPr>
          <w:trHeight w:val="1140"/>
        </w:trPr>
        <w:tc>
          <w:tcPr>
            <w:tcW w:w="586" w:type="dxa"/>
            <w:vMerge/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540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organizacji wyjazdowych form pracy wykorzystujących kontakt z przyrodą,</w:t>
            </w:r>
          </w:p>
        </w:tc>
        <w:tc>
          <w:tcPr>
            <w:tcW w:w="5029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104E91" w:rsidRPr="00104E91" w:rsidTr="00104E91">
        <w:trPr>
          <w:trHeight w:val="1140"/>
        </w:trPr>
        <w:tc>
          <w:tcPr>
            <w:tcW w:w="586" w:type="dxa"/>
            <w:vMerge/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540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organizowaniu oraz przeprowadzeniu gier i form pracy w terenie uwzględniających współdziałanie i współzawodnictwo,</w:t>
            </w:r>
          </w:p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029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104E91" w:rsidRPr="00104E91" w:rsidTr="00104E91">
        <w:trPr>
          <w:trHeight w:val="1140"/>
        </w:trPr>
        <w:tc>
          <w:tcPr>
            <w:tcW w:w="586" w:type="dxa"/>
            <w:vMerge/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540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pozyskiwaniu środków finansowych lub innych form wsparcia działalności gromady/drużyny,</w:t>
            </w:r>
          </w:p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029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104E91" w:rsidRPr="00104E91" w:rsidTr="00104E91">
        <w:trPr>
          <w:trHeight w:val="1140"/>
        </w:trPr>
        <w:tc>
          <w:tcPr>
            <w:tcW w:w="586" w:type="dxa"/>
            <w:vMerge/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540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organizacji obozu (kolonii) lub zimowiska gromady/drużyny i pełnił na nim funkcję,</w:t>
            </w:r>
          </w:p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029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104E91" w:rsidRPr="00104E91" w:rsidTr="00104E91">
        <w:trPr>
          <w:trHeight w:val="1140"/>
        </w:trPr>
        <w:tc>
          <w:tcPr>
            <w:tcW w:w="586" w:type="dxa"/>
            <w:vMerge/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540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prowadzeniu dokumentacji niezbędnej do działania gromady/drużyny,</w:t>
            </w:r>
          </w:p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029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tcBorders>
              <w:top w:val="dashed" w:sz="12" w:space="0" w:color="000000"/>
              <w:bottom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104E91" w:rsidRPr="00104E91" w:rsidTr="00104E91">
        <w:trPr>
          <w:trHeight w:val="1140"/>
        </w:trPr>
        <w:tc>
          <w:tcPr>
            <w:tcW w:w="586" w:type="dxa"/>
            <w:vMerge/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540" w:type="dxa"/>
            <w:tcBorders>
              <w:top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współpracy ze środowiskiem działania – rodzicami, szkołą, itp.</w:t>
            </w:r>
          </w:p>
        </w:tc>
        <w:tc>
          <w:tcPr>
            <w:tcW w:w="5029" w:type="dxa"/>
            <w:tcBorders>
              <w:top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tcBorders>
              <w:top w:val="dashed" w:sz="12" w:space="0" w:color="000000"/>
            </w:tcBorders>
            <w:shd w:val="clear" w:color="auto" w:fill="FFFFFF"/>
          </w:tcPr>
          <w:p w:rsidR="00104E91" w:rsidRPr="00104E91" w:rsidRDefault="00104E91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4D24EC" w:rsidRPr="00104E91">
        <w:trPr>
          <w:trHeight w:val="1140"/>
        </w:trPr>
        <w:tc>
          <w:tcPr>
            <w:tcW w:w="586" w:type="dxa"/>
            <w:shd w:val="clear" w:color="auto" w:fill="FFFFFF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/>
                <w:b/>
              </w:rPr>
              <w:t>7.</w:t>
            </w:r>
          </w:p>
        </w:tc>
        <w:tc>
          <w:tcPr>
            <w:tcW w:w="5540" w:type="dxa"/>
            <w:shd w:val="clear" w:color="auto" w:fill="FFFFFF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Wykazał się umiejętnością stosowania zasad dotyczących umundurowania, musztry, ceremoniału harcerskiego w pracy z drużyną.</w:t>
            </w:r>
          </w:p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5029" w:type="dxa"/>
            <w:shd w:val="clear" w:color="auto" w:fill="FFFFFF"/>
          </w:tcPr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shd w:val="clear" w:color="auto" w:fill="FFFFFF"/>
          </w:tcPr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  <w:tr w:rsidR="004D24EC" w:rsidRPr="00104E91">
        <w:trPr>
          <w:trHeight w:val="1140"/>
        </w:trPr>
        <w:tc>
          <w:tcPr>
            <w:tcW w:w="586" w:type="dxa"/>
            <w:shd w:val="clear" w:color="auto" w:fill="FFFFFF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/>
                <w:b/>
              </w:rPr>
              <w:t>8.</w:t>
            </w:r>
          </w:p>
        </w:tc>
        <w:tc>
          <w:tcPr>
            <w:tcW w:w="5540" w:type="dxa"/>
            <w:shd w:val="clear" w:color="auto" w:fill="FFFFFF"/>
          </w:tcPr>
          <w:p w:rsidR="004D24EC" w:rsidRPr="00104E91" w:rsidRDefault="00F65E14" w:rsidP="00B10FC7">
            <w:pPr>
              <w:pStyle w:val="Normalny1"/>
              <w:jc w:val="both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Wiedzę zdobytą w harcerskiej literaturze i</w:t>
            </w:r>
            <w:r w:rsidR="00104E91">
              <w:rPr>
                <w:rFonts w:ascii="Museo 300" w:eastAsia="Trebuchet MS" w:hAnsi="Museo 300"/>
                <w:highlight w:val="white"/>
              </w:rPr>
              <w:t> </w:t>
            </w:r>
            <w:r w:rsidRPr="00104E91">
              <w:rPr>
                <w:rFonts w:ascii="Museo 300" w:eastAsia="Trebuchet MS" w:hAnsi="Museo 300"/>
                <w:highlight w:val="white"/>
              </w:rPr>
              <w:t>mediach wykorzystał w pracy wychowawczej. Przeczytał minimum 3 książki harcerskie.</w:t>
            </w:r>
          </w:p>
        </w:tc>
        <w:tc>
          <w:tcPr>
            <w:tcW w:w="5029" w:type="dxa"/>
            <w:shd w:val="clear" w:color="auto" w:fill="FFFFFF"/>
          </w:tcPr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  <w:tc>
          <w:tcPr>
            <w:tcW w:w="2737" w:type="dxa"/>
            <w:shd w:val="clear" w:color="auto" w:fill="FFFFFF"/>
          </w:tcPr>
          <w:p w:rsidR="004D24EC" w:rsidRPr="00104E91" w:rsidRDefault="004D24EC" w:rsidP="00B10FC7">
            <w:pPr>
              <w:pStyle w:val="Normalny1"/>
              <w:jc w:val="both"/>
              <w:rPr>
                <w:rFonts w:ascii="Museo 300" w:hAnsi="Museo 300"/>
              </w:rPr>
            </w:pPr>
          </w:p>
        </w:tc>
      </w:tr>
    </w:tbl>
    <w:p w:rsidR="004D24EC" w:rsidRPr="00104E91" w:rsidRDefault="004D24EC">
      <w:pPr>
        <w:pStyle w:val="Normalny1"/>
        <w:ind w:left="360"/>
        <w:rPr>
          <w:rFonts w:ascii="Museo 300" w:hAnsi="Museo 300"/>
        </w:rPr>
      </w:pPr>
    </w:p>
    <w:p w:rsidR="00975409" w:rsidRPr="00104E91" w:rsidRDefault="00975409">
      <w:pPr>
        <w:pStyle w:val="Normalny1"/>
        <w:ind w:left="360"/>
        <w:rPr>
          <w:rFonts w:ascii="Museo 300" w:eastAsia="Museo 300" w:hAnsi="Museo 300" w:cs="Museo 300"/>
          <w:b/>
          <w:sz w:val="28"/>
          <w:szCs w:val="28"/>
        </w:rPr>
      </w:pPr>
    </w:p>
    <w:p w:rsidR="00975409" w:rsidRPr="00104E91" w:rsidRDefault="00975409">
      <w:pPr>
        <w:pStyle w:val="Normalny1"/>
        <w:ind w:left="360"/>
        <w:rPr>
          <w:rFonts w:ascii="Museo 300" w:eastAsia="Museo 300" w:hAnsi="Museo 300" w:cs="Museo 300"/>
          <w:b/>
          <w:sz w:val="28"/>
          <w:szCs w:val="28"/>
        </w:rPr>
      </w:pPr>
    </w:p>
    <w:p w:rsidR="009A5C7B" w:rsidRDefault="009A5C7B">
      <w:pPr>
        <w:rPr>
          <w:rFonts w:ascii="Museo 300" w:eastAsia="Museo 300" w:hAnsi="Museo 300" w:cs="Museo 300"/>
          <w:b/>
          <w:sz w:val="28"/>
          <w:szCs w:val="28"/>
        </w:rPr>
      </w:pPr>
      <w:r>
        <w:rPr>
          <w:rFonts w:ascii="Museo 300" w:eastAsia="Museo 300" w:hAnsi="Museo 300" w:cs="Museo 300"/>
          <w:b/>
          <w:sz w:val="28"/>
          <w:szCs w:val="28"/>
        </w:rPr>
        <w:br w:type="page"/>
      </w:r>
    </w:p>
    <w:p w:rsidR="004D24EC" w:rsidRDefault="00F65E14">
      <w:pPr>
        <w:pStyle w:val="Normalny1"/>
        <w:ind w:left="360"/>
        <w:rPr>
          <w:rFonts w:ascii="Museo 300" w:eastAsia="Museo 300" w:hAnsi="Museo 300" w:cs="Museo 300"/>
          <w:b/>
          <w:sz w:val="28"/>
          <w:szCs w:val="28"/>
        </w:rPr>
      </w:pPr>
      <w:r w:rsidRPr="00104E91">
        <w:rPr>
          <w:rFonts w:ascii="Museo 300" w:eastAsia="Museo 300" w:hAnsi="Museo 300" w:cs="Museo 300"/>
          <w:b/>
          <w:sz w:val="28"/>
          <w:szCs w:val="28"/>
        </w:rPr>
        <w:lastRenderedPageBreak/>
        <w:t>Warunki zamknięcia próby:</w:t>
      </w:r>
    </w:p>
    <w:p w:rsidR="009A5C7B" w:rsidRPr="00104E91" w:rsidRDefault="009A5C7B">
      <w:pPr>
        <w:pStyle w:val="Normalny1"/>
        <w:ind w:left="360"/>
        <w:rPr>
          <w:rFonts w:ascii="Museo 300" w:hAnsi="Museo 300"/>
        </w:rPr>
      </w:pPr>
    </w:p>
    <w:p w:rsidR="004D24EC" w:rsidRPr="00104E91" w:rsidRDefault="004D24EC">
      <w:pPr>
        <w:pStyle w:val="Normalny1"/>
        <w:ind w:left="360"/>
        <w:rPr>
          <w:rFonts w:ascii="Museo 300" w:hAnsi="Museo 300"/>
        </w:rPr>
      </w:pPr>
    </w:p>
    <w:tbl>
      <w:tblPr>
        <w:tblStyle w:val="a0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9872"/>
        <w:gridCol w:w="3470"/>
      </w:tblGrid>
      <w:tr w:rsidR="004D24EC" w:rsidRPr="00104E91">
        <w:trPr>
          <w:trHeight w:val="560"/>
        </w:trPr>
        <w:tc>
          <w:tcPr>
            <w:tcW w:w="878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</w:rPr>
            </w:pPr>
            <w:r w:rsidRPr="00104E91">
              <w:rPr>
                <w:rFonts w:ascii="Museo 300" w:eastAsia="Museo 700" w:hAnsi="Museo 300" w:cs="Museo 700"/>
                <w:b/>
              </w:rPr>
              <w:t>Lp.</w:t>
            </w:r>
          </w:p>
        </w:tc>
        <w:tc>
          <w:tcPr>
            <w:tcW w:w="9872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</w:rPr>
            </w:pPr>
            <w:r w:rsidRPr="00104E91">
              <w:rPr>
                <w:rFonts w:ascii="Museo 300" w:eastAsia="Museo 700" w:hAnsi="Museo 300" w:cs="Museo 700"/>
                <w:b/>
              </w:rPr>
              <w:t>Treść zadania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</w:rPr>
            </w:pPr>
            <w:r w:rsidRPr="00104E91">
              <w:rPr>
                <w:rFonts w:ascii="Museo 300" w:eastAsia="Museo 700" w:hAnsi="Museo 300" w:cs="Museo 700"/>
                <w:b/>
              </w:rPr>
              <w:t>Potwierdzenie</w:t>
            </w:r>
          </w:p>
        </w:tc>
      </w:tr>
      <w:tr w:rsidR="004D24EC" w:rsidRPr="00104E91">
        <w:trPr>
          <w:trHeight w:val="560"/>
        </w:trPr>
        <w:tc>
          <w:tcPr>
            <w:tcW w:w="878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 w:cs="Museo 300"/>
                <w:b/>
              </w:rPr>
              <w:t>1.</w:t>
            </w:r>
          </w:p>
        </w:tc>
        <w:tc>
          <w:tcPr>
            <w:tcW w:w="9872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Osiągnięcie poziomu opisanego w idei stopnia i zrealizowanie wymagań próby.</w:t>
            </w:r>
          </w:p>
        </w:tc>
        <w:tc>
          <w:tcPr>
            <w:tcW w:w="3470" w:type="dxa"/>
            <w:shd w:val="clear" w:color="auto" w:fill="FFFFFF"/>
          </w:tcPr>
          <w:p w:rsidR="004D24EC" w:rsidRDefault="004D24EC">
            <w:pPr>
              <w:pStyle w:val="Normalny1"/>
              <w:rPr>
                <w:rFonts w:ascii="Museo 300" w:hAnsi="Museo 300"/>
              </w:rPr>
            </w:pPr>
          </w:p>
          <w:p w:rsidR="009A5C7B" w:rsidRDefault="009A5C7B">
            <w:pPr>
              <w:pStyle w:val="Normalny1"/>
              <w:rPr>
                <w:rFonts w:ascii="Museo 300" w:hAnsi="Museo 300"/>
              </w:rPr>
            </w:pPr>
          </w:p>
          <w:p w:rsidR="009A5C7B" w:rsidRPr="00104E91" w:rsidRDefault="009A5C7B">
            <w:pPr>
              <w:pStyle w:val="Normalny1"/>
              <w:rPr>
                <w:rFonts w:ascii="Museo 300" w:hAnsi="Museo 300"/>
              </w:rPr>
            </w:pPr>
          </w:p>
        </w:tc>
      </w:tr>
      <w:tr w:rsidR="004D24EC" w:rsidRPr="00104E91">
        <w:trPr>
          <w:trHeight w:val="560"/>
        </w:trPr>
        <w:tc>
          <w:tcPr>
            <w:tcW w:w="878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 w:cs="Museo 300"/>
                <w:b/>
              </w:rPr>
              <w:t>2.</w:t>
            </w:r>
          </w:p>
        </w:tc>
        <w:tc>
          <w:tcPr>
            <w:tcW w:w="9872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Przestrzeganie zasad „Polityki ochrony bezpieczeństwa dzieci w ZHP” oraz innych przepisów dotyczących zasad be</w:t>
            </w:r>
            <w:r w:rsidR="00E278BA" w:rsidRPr="00104E91">
              <w:rPr>
                <w:rFonts w:ascii="Museo 300" w:eastAsia="Trebuchet MS" w:hAnsi="Museo 300"/>
                <w:highlight w:val="white"/>
              </w:rPr>
              <w:t xml:space="preserve">zpieczeństwa w pracy z dziećmi </w:t>
            </w:r>
            <w:r w:rsidRPr="00104E91">
              <w:rPr>
                <w:rFonts w:ascii="Museo 300" w:eastAsia="Trebuchet MS" w:hAnsi="Museo 300"/>
                <w:highlight w:val="white"/>
              </w:rPr>
              <w:t>i młodzieżą.</w:t>
            </w:r>
          </w:p>
        </w:tc>
        <w:tc>
          <w:tcPr>
            <w:tcW w:w="3470" w:type="dxa"/>
            <w:shd w:val="clear" w:color="auto" w:fill="FFFFFF"/>
          </w:tcPr>
          <w:p w:rsidR="004D24EC" w:rsidRDefault="004D24EC">
            <w:pPr>
              <w:pStyle w:val="Normalny1"/>
              <w:rPr>
                <w:rFonts w:ascii="Museo 300" w:hAnsi="Museo 300"/>
              </w:rPr>
            </w:pPr>
          </w:p>
          <w:p w:rsidR="009A5C7B" w:rsidRDefault="009A5C7B">
            <w:pPr>
              <w:pStyle w:val="Normalny1"/>
              <w:rPr>
                <w:rFonts w:ascii="Museo 300" w:hAnsi="Museo 300"/>
              </w:rPr>
            </w:pPr>
          </w:p>
          <w:p w:rsidR="009A5C7B" w:rsidRPr="00104E91" w:rsidRDefault="009A5C7B">
            <w:pPr>
              <w:pStyle w:val="Normalny1"/>
              <w:rPr>
                <w:rFonts w:ascii="Museo 300" w:hAnsi="Museo 300"/>
              </w:rPr>
            </w:pPr>
          </w:p>
        </w:tc>
      </w:tr>
      <w:tr w:rsidR="004D24EC" w:rsidRPr="00104E91">
        <w:trPr>
          <w:trHeight w:val="560"/>
        </w:trPr>
        <w:tc>
          <w:tcPr>
            <w:tcW w:w="878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 w:cs="Museo 300"/>
                <w:b/>
              </w:rPr>
              <w:t>3.</w:t>
            </w:r>
          </w:p>
        </w:tc>
        <w:tc>
          <w:tcPr>
            <w:tcW w:w="9872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Posiadanie wiedzy i umiejętności na poziomie stopnia harcerki orlej – harcerza orlego.</w:t>
            </w:r>
          </w:p>
        </w:tc>
        <w:tc>
          <w:tcPr>
            <w:tcW w:w="3470" w:type="dxa"/>
            <w:shd w:val="clear" w:color="auto" w:fill="FFFFFF"/>
          </w:tcPr>
          <w:p w:rsidR="004D24EC" w:rsidRDefault="004D24EC">
            <w:pPr>
              <w:pStyle w:val="Normalny1"/>
              <w:rPr>
                <w:rFonts w:ascii="Museo 300" w:hAnsi="Museo 300"/>
              </w:rPr>
            </w:pPr>
          </w:p>
          <w:p w:rsidR="009A5C7B" w:rsidRDefault="009A5C7B">
            <w:pPr>
              <w:pStyle w:val="Normalny1"/>
              <w:rPr>
                <w:rFonts w:ascii="Museo 300" w:hAnsi="Museo 300"/>
              </w:rPr>
            </w:pPr>
          </w:p>
          <w:p w:rsidR="009A5C7B" w:rsidRPr="00104E91" w:rsidRDefault="009A5C7B">
            <w:pPr>
              <w:pStyle w:val="Normalny1"/>
              <w:rPr>
                <w:rFonts w:ascii="Museo 300" w:hAnsi="Museo 300"/>
              </w:rPr>
            </w:pPr>
          </w:p>
        </w:tc>
      </w:tr>
      <w:tr w:rsidR="004D24EC" w:rsidRPr="00104E91">
        <w:trPr>
          <w:trHeight w:val="560"/>
        </w:trPr>
        <w:tc>
          <w:tcPr>
            <w:tcW w:w="878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 w:cs="Museo 300"/>
                <w:b/>
              </w:rPr>
              <w:t>4.</w:t>
            </w:r>
          </w:p>
        </w:tc>
        <w:tc>
          <w:tcPr>
            <w:tcW w:w="9872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/>
              </w:rPr>
              <w:t xml:space="preserve">Ukończenie minimum 15-godzinnego kursu pierwszej pomocy </w:t>
            </w:r>
            <w:r w:rsidRPr="00104E91">
              <w:rPr>
                <w:rFonts w:ascii="Museo 300" w:eastAsia="Museo 300" w:hAnsi="Museo 300"/>
                <w:highlight w:val="white"/>
              </w:rPr>
              <w:t>zawierającego zajęcia w praktyce.</w:t>
            </w:r>
          </w:p>
        </w:tc>
        <w:tc>
          <w:tcPr>
            <w:tcW w:w="3470" w:type="dxa"/>
            <w:shd w:val="clear" w:color="auto" w:fill="FFFFFF"/>
          </w:tcPr>
          <w:p w:rsidR="004D24EC" w:rsidRDefault="004D24EC">
            <w:pPr>
              <w:pStyle w:val="Normalny1"/>
              <w:rPr>
                <w:rFonts w:ascii="Museo 300" w:hAnsi="Museo 300"/>
              </w:rPr>
            </w:pPr>
          </w:p>
          <w:p w:rsidR="009A5C7B" w:rsidRDefault="009A5C7B">
            <w:pPr>
              <w:pStyle w:val="Normalny1"/>
              <w:rPr>
                <w:rFonts w:ascii="Museo 300" w:hAnsi="Museo 300"/>
              </w:rPr>
            </w:pPr>
          </w:p>
          <w:p w:rsidR="009A5C7B" w:rsidRPr="00104E91" w:rsidRDefault="009A5C7B">
            <w:pPr>
              <w:pStyle w:val="Normalny1"/>
              <w:rPr>
                <w:rFonts w:ascii="Museo 300" w:hAnsi="Museo 300"/>
              </w:rPr>
            </w:pPr>
          </w:p>
        </w:tc>
      </w:tr>
      <w:tr w:rsidR="004D24EC" w:rsidRPr="00104E91">
        <w:trPr>
          <w:trHeight w:val="560"/>
        </w:trPr>
        <w:tc>
          <w:tcPr>
            <w:tcW w:w="878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 w:cs="Museo 300"/>
                <w:b/>
              </w:rPr>
              <w:t>5.</w:t>
            </w:r>
          </w:p>
        </w:tc>
        <w:tc>
          <w:tcPr>
            <w:tcW w:w="9872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Pozytywnie oceniona służba w gromadzie/drużynie w okresie realizacji próby.</w:t>
            </w:r>
          </w:p>
        </w:tc>
        <w:tc>
          <w:tcPr>
            <w:tcW w:w="3470" w:type="dxa"/>
            <w:shd w:val="clear" w:color="auto" w:fill="FFFFFF"/>
          </w:tcPr>
          <w:p w:rsidR="004D24EC" w:rsidRDefault="004D24EC">
            <w:pPr>
              <w:pStyle w:val="Normalny1"/>
              <w:rPr>
                <w:rFonts w:ascii="Museo 300" w:hAnsi="Museo 300"/>
              </w:rPr>
            </w:pPr>
          </w:p>
          <w:p w:rsidR="009A5C7B" w:rsidRDefault="009A5C7B">
            <w:pPr>
              <w:pStyle w:val="Normalny1"/>
              <w:rPr>
                <w:rFonts w:ascii="Museo 300" w:hAnsi="Museo 300"/>
              </w:rPr>
            </w:pPr>
          </w:p>
          <w:p w:rsidR="009A5C7B" w:rsidRPr="00104E91" w:rsidRDefault="009A5C7B">
            <w:pPr>
              <w:pStyle w:val="Normalny1"/>
              <w:rPr>
                <w:rFonts w:ascii="Museo 300" w:hAnsi="Museo 300"/>
              </w:rPr>
            </w:pPr>
          </w:p>
        </w:tc>
      </w:tr>
      <w:tr w:rsidR="004D24EC" w:rsidRPr="00104E91">
        <w:trPr>
          <w:trHeight w:val="560"/>
        </w:trPr>
        <w:tc>
          <w:tcPr>
            <w:tcW w:w="878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 w:cs="Museo 300"/>
                <w:b/>
              </w:rPr>
              <w:t>6.</w:t>
            </w:r>
          </w:p>
        </w:tc>
        <w:tc>
          <w:tcPr>
            <w:tcW w:w="9872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 xml:space="preserve">Ukończenie kursu </w:t>
            </w:r>
            <w:proofErr w:type="spellStart"/>
            <w:r w:rsidRPr="00104E91">
              <w:rPr>
                <w:rFonts w:ascii="Museo 300" w:eastAsia="Trebuchet MS" w:hAnsi="Museo 300"/>
                <w:highlight w:val="white"/>
              </w:rPr>
              <w:t>przewodnikowskiego</w:t>
            </w:r>
            <w:proofErr w:type="spellEnd"/>
            <w:r w:rsidRPr="00104E91">
              <w:rPr>
                <w:rFonts w:ascii="Museo 300" w:eastAsia="Trebuchet MS" w:hAnsi="Museo 300"/>
                <w:highlight w:val="white"/>
              </w:rPr>
              <w:t>.</w:t>
            </w:r>
          </w:p>
        </w:tc>
        <w:tc>
          <w:tcPr>
            <w:tcW w:w="3470" w:type="dxa"/>
            <w:shd w:val="clear" w:color="auto" w:fill="FFFFFF"/>
          </w:tcPr>
          <w:p w:rsidR="004D24EC" w:rsidRDefault="004D24EC">
            <w:pPr>
              <w:pStyle w:val="Normalny1"/>
              <w:rPr>
                <w:rFonts w:ascii="Museo 300" w:hAnsi="Museo 300"/>
              </w:rPr>
            </w:pPr>
          </w:p>
          <w:p w:rsidR="009A5C7B" w:rsidRDefault="009A5C7B">
            <w:pPr>
              <w:pStyle w:val="Normalny1"/>
              <w:rPr>
                <w:rFonts w:ascii="Museo 300" w:hAnsi="Museo 300"/>
              </w:rPr>
            </w:pPr>
          </w:p>
          <w:p w:rsidR="009A5C7B" w:rsidRPr="00104E91" w:rsidRDefault="009A5C7B">
            <w:pPr>
              <w:pStyle w:val="Normalny1"/>
              <w:rPr>
                <w:rFonts w:ascii="Museo 300" w:hAnsi="Museo 300"/>
              </w:rPr>
            </w:pPr>
          </w:p>
        </w:tc>
      </w:tr>
      <w:tr w:rsidR="004D24EC" w:rsidRPr="00104E91">
        <w:trPr>
          <w:trHeight w:val="560"/>
        </w:trPr>
        <w:tc>
          <w:tcPr>
            <w:tcW w:w="878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jc w:val="center"/>
              <w:rPr>
                <w:rFonts w:ascii="Museo 300" w:hAnsi="Museo 300"/>
              </w:rPr>
            </w:pPr>
            <w:r w:rsidRPr="00104E91">
              <w:rPr>
                <w:rFonts w:ascii="Museo 300" w:eastAsia="Museo 300" w:hAnsi="Museo 300" w:cs="Museo 300"/>
                <w:b/>
              </w:rPr>
              <w:t>7.</w:t>
            </w:r>
          </w:p>
        </w:tc>
        <w:tc>
          <w:tcPr>
            <w:tcW w:w="9872" w:type="dxa"/>
            <w:shd w:val="clear" w:color="auto" w:fill="FFFFFF"/>
            <w:vAlign w:val="center"/>
          </w:tcPr>
          <w:p w:rsidR="004D24EC" w:rsidRPr="00104E91" w:rsidRDefault="00F65E14">
            <w:pPr>
              <w:pStyle w:val="Normalny1"/>
              <w:rPr>
                <w:rFonts w:ascii="Museo 300" w:hAnsi="Museo 300"/>
              </w:rPr>
            </w:pPr>
            <w:r w:rsidRPr="00104E91">
              <w:rPr>
                <w:rFonts w:ascii="Museo 300" w:eastAsia="Trebuchet MS" w:hAnsi="Museo 300"/>
                <w:highlight w:val="white"/>
              </w:rPr>
              <w:t>Posiadanie wiedzy i umiejętności odpowiadających wymaganiom stawianym wychowawcom wypoczynku.</w:t>
            </w:r>
          </w:p>
        </w:tc>
        <w:tc>
          <w:tcPr>
            <w:tcW w:w="3470" w:type="dxa"/>
            <w:shd w:val="clear" w:color="auto" w:fill="FFFFFF"/>
          </w:tcPr>
          <w:p w:rsidR="004D24EC" w:rsidRDefault="004D24EC">
            <w:pPr>
              <w:pStyle w:val="Normalny1"/>
              <w:rPr>
                <w:rFonts w:ascii="Museo 300" w:hAnsi="Museo 300"/>
              </w:rPr>
            </w:pPr>
          </w:p>
          <w:p w:rsidR="009A5C7B" w:rsidRDefault="009A5C7B">
            <w:pPr>
              <w:pStyle w:val="Normalny1"/>
              <w:rPr>
                <w:rFonts w:ascii="Museo 300" w:hAnsi="Museo 300"/>
              </w:rPr>
            </w:pPr>
          </w:p>
          <w:p w:rsidR="009A5C7B" w:rsidRPr="00104E91" w:rsidRDefault="009A5C7B">
            <w:pPr>
              <w:pStyle w:val="Normalny1"/>
              <w:rPr>
                <w:rFonts w:ascii="Museo 300" w:hAnsi="Museo 300"/>
              </w:rPr>
            </w:pPr>
          </w:p>
        </w:tc>
      </w:tr>
    </w:tbl>
    <w:p w:rsidR="004D24EC" w:rsidRPr="00104E91" w:rsidRDefault="004D24EC">
      <w:pPr>
        <w:pStyle w:val="Normalny1"/>
        <w:spacing w:before="80" w:line="312" w:lineRule="auto"/>
        <w:jc w:val="both"/>
        <w:rPr>
          <w:rFonts w:ascii="Museo 300" w:hAnsi="Museo 300"/>
        </w:rPr>
      </w:pPr>
    </w:p>
    <w:sectPr w:rsidR="004D24EC" w:rsidRPr="00104E91" w:rsidSect="00104E9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47" w:rsidRDefault="00F02847" w:rsidP="004D24EC">
      <w:r>
        <w:separator/>
      </w:r>
    </w:p>
  </w:endnote>
  <w:endnote w:type="continuationSeparator" w:id="0">
    <w:p w:rsidR="00F02847" w:rsidRDefault="00F02847" w:rsidP="004D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9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obbiton Brush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91" w:rsidRDefault="00104E91" w:rsidP="00104E91">
    <w:pPr>
      <w:pStyle w:val="Stopka"/>
    </w:pPr>
    <w:r>
      <w:rPr>
        <w:noProof/>
      </w:rPr>
      <w:drawing>
        <wp:anchor distT="0" distB="0" distL="114300" distR="114300" simplePos="0" relativeHeight="251716608" behindDoc="0" locked="0" layoutInCell="1" allowOverlap="1" wp14:anchorId="6C6E4A43" wp14:editId="5E23E1E7">
          <wp:simplePos x="0" y="0"/>
          <wp:positionH relativeFrom="column">
            <wp:posOffset>-1270</wp:posOffset>
          </wp:positionH>
          <wp:positionV relativeFrom="paragraph">
            <wp:posOffset>26035</wp:posOffset>
          </wp:positionV>
          <wp:extent cx="685800" cy="677545"/>
          <wp:effectExtent l="0" t="0" r="0" b="0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7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7632" behindDoc="0" locked="0" layoutInCell="1" allowOverlap="1" wp14:anchorId="219E349C" wp14:editId="4D550868">
          <wp:simplePos x="0" y="0"/>
          <wp:positionH relativeFrom="column">
            <wp:posOffset>6656070</wp:posOffset>
          </wp:positionH>
          <wp:positionV relativeFrom="paragraph">
            <wp:posOffset>26035</wp:posOffset>
          </wp:positionV>
          <wp:extent cx="2235200" cy="465455"/>
          <wp:effectExtent l="0" t="0" r="0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712512" behindDoc="0" locked="0" layoutInCell="1" allowOverlap="1" wp14:anchorId="52305F69" wp14:editId="24C932FC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713536" behindDoc="0" locked="0" layoutInCell="1" allowOverlap="1" wp14:anchorId="55B5C057" wp14:editId="38A0BECB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714560" behindDoc="0" locked="0" layoutInCell="1" allowOverlap="1" wp14:anchorId="09C44EE3" wp14:editId="4B130579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715584" behindDoc="0" locked="0" layoutInCell="1" allowOverlap="1" wp14:anchorId="33C5D6D6" wp14:editId="47CFAE74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E91" w:rsidRDefault="00104E91" w:rsidP="00104E91">
    <w:pPr>
      <w:pStyle w:val="Stopka"/>
    </w:pPr>
  </w:p>
  <w:p w:rsidR="00104E91" w:rsidRPr="00EA0230" w:rsidRDefault="00104E91" w:rsidP="00104E91">
    <w:pPr>
      <w:pStyle w:val="Stopka"/>
      <w:tabs>
        <w:tab w:val="left" w:pos="5065"/>
        <w:tab w:val="right" w:pos="14004"/>
      </w:tabs>
      <w:rPr>
        <w:rFonts w:ascii="Hobbiton Brushhand" w:hAnsi="Hobbiton Brushhand"/>
        <w:i/>
        <w:color w:val="D9D9D9"/>
        <w:sz w:val="18"/>
      </w:rPr>
    </w:pPr>
    <w:r>
      <w:rPr>
        <w:rFonts w:ascii="Hobbiton Brushhand" w:hAnsi="Hobbiton Brushhand"/>
        <w:i/>
        <w:color w:val="D9D9D9"/>
        <w:sz w:val="18"/>
      </w:rPr>
      <w:tab/>
    </w:r>
    <w:r>
      <w:rPr>
        <w:rFonts w:ascii="Hobbiton Brushhand" w:hAnsi="Hobbiton Brushhand"/>
        <w:i/>
        <w:color w:val="D9D9D9"/>
        <w:sz w:val="18"/>
      </w:rPr>
      <w:tab/>
    </w:r>
    <w:r>
      <w:rPr>
        <w:rFonts w:ascii="Hobbiton Brushhand" w:hAnsi="Hobbiton Brushhand"/>
        <w:i/>
        <w:color w:val="D9D9D9"/>
        <w:sz w:val="18"/>
      </w:rPr>
      <w:tab/>
    </w:r>
    <w:r>
      <w:rPr>
        <w:rFonts w:ascii="Hobbiton Brushhand" w:hAnsi="Hobbiton Brushhand"/>
        <w:i/>
        <w:color w:val="D9D9D9"/>
        <w:sz w:val="18"/>
      </w:rPr>
      <w:tab/>
    </w:r>
    <w:r w:rsidRPr="00EA0230">
      <w:rPr>
        <w:rFonts w:ascii="Hobbiton Brushhand" w:hAnsi="Hobbiton Brushhand"/>
        <w:i/>
        <w:color w:val="D9D9D9"/>
        <w:sz w:val="18"/>
      </w:rPr>
      <w:t>B</w:t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711488" behindDoc="0" locked="0" layoutInCell="1" allowOverlap="1" wp14:anchorId="05646266" wp14:editId="771F96C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710464" behindDoc="0" locked="0" layoutInCell="1" allowOverlap="1" wp14:anchorId="11E750B1" wp14:editId="720F6366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709440" behindDoc="0" locked="0" layoutInCell="1" allowOverlap="1" wp14:anchorId="53653CBC" wp14:editId="6DD7DBB9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708416" behindDoc="0" locked="0" layoutInCell="1" allowOverlap="1" wp14:anchorId="0D1549D6" wp14:editId="04BE5383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707392" behindDoc="0" locked="0" layoutInCell="1" allowOverlap="1" wp14:anchorId="149687FB" wp14:editId="6DEB7548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706368" behindDoc="0" locked="0" layoutInCell="1" allowOverlap="1" wp14:anchorId="7CFF47D5" wp14:editId="6873C02B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705344" behindDoc="0" locked="0" layoutInCell="1" allowOverlap="1" wp14:anchorId="3BA03353" wp14:editId="0BDDBABE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704320" behindDoc="0" locked="0" layoutInCell="1" allowOverlap="1" wp14:anchorId="5451B85B" wp14:editId="5E1A50C6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703296" behindDoc="0" locked="0" layoutInCell="1" allowOverlap="1" wp14:anchorId="3299B457" wp14:editId="4DA84379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702272" behindDoc="0" locked="0" layoutInCell="1" allowOverlap="1" wp14:anchorId="4B3158F1" wp14:editId="3F2DE32D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701248" behindDoc="0" locked="0" layoutInCell="1" allowOverlap="1" wp14:anchorId="5E711614" wp14:editId="3368EA36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700224" behindDoc="0" locked="0" layoutInCell="1" allowOverlap="1" wp14:anchorId="5AEDF780" wp14:editId="763CDA30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99200" behindDoc="0" locked="0" layoutInCell="1" allowOverlap="1" wp14:anchorId="178B6AD6" wp14:editId="5A8E4FE9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98176" behindDoc="0" locked="0" layoutInCell="1" allowOverlap="1" wp14:anchorId="209C7204" wp14:editId="2CCECB29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97152" behindDoc="0" locked="0" layoutInCell="1" allowOverlap="1" wp14:anchorId="1454B738" wp14:editId="11059239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96128" behindDoc="0" locked="0" layoutInCell="1" allowOverlap="1" wp14:anchorId="1DC754FF" wp14:editId="03148EA3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94080" behindDoc="0" locked="0" layoutInCell="1" allowOverlap="1" wp14:anchorId="46B0A814" wp14:editId="022CEF33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95104" behindDoc="0" locked="0" layoutInCell="1" allowOverlap="1" wp14:anchorId="10E1192C" wp14:editId="268F75D2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color w:val="D9D9D9"/>
        <w:sz w:val="18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91" w:rsidRDefault="00104E91" w:rsidP="00104E91">
    <w:pPr>
      <w:pStyle w:val="Stopka"/>
    </w:pPr>
    <w:r>
      <w:rPr>
        <w:noProof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26035</wp:posOffset>
          </wp:positionV>
          <wp:extent cx="685800" cy="67754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7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6656070</wp:posOffset>
          </wp:positionH>
          <wp:positionV relativeFrom="paragraph">
            <wp:posOffset>26035</wp:posOffset>
          </wp:positionV>
          <wp:extent cx="2235200" cy="46545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74624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76672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78720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80768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E91" w:rsidRDefault="00104E91" w:rsidP="00104E91">
    <w:pPr>
      <w:pStyle w:val="Stopka"/>
    </w:pPr>
  </w:p>
  <w:p w:rsidR="00104E91" w:rsidRPr="00EA0230" w:rsidRDefault="00104E91" w:rsidP="00104E91">
    <w:pPr>
      <w:pStyle w:val="Stopka"/>
      <w:tabs>
        <w:tab w:val="left" w:pos="5065"/>
        <w:tab w:val="right" w:pos="14004"/>
      </w:tabs>
      <w:rPr>
        <w:rFonts w:ascii="Hobbiton Brushhand" w:hAnsi="Hobbiton Brushhand"/>
        <w:i/>
        <w:color w:val="D9D9D9"/>
        <w:sz w:val="18"/>
      </w:rPr>
    </w:pPr>
    <w:r>
      <w:rPr>
        <w:rFonts w:ascii="Hobbiton Brushhand" w:hAnsi="Hobbiton Brushhand"/>
        <w:i/>
        <w:color w:val="D9D9D9"/>
        <w:sz w:val="18"/>
      </w:rPr>
      <w:tab/>
    </w:r>
    <w:r>
      <w:rPr>
        <w:rFonts w:ascii="Hobbiton Brushhand" w:hAnsi="Hobbiton Brushhand"/>
        <w:i/>
        <w:color w:val="D9D9D9"/>
        <w:sz w:val="18"/>
      </w:rPr>
      <w:tab/>
    </w:r>
    <w:r>
      <w:rPr>
        <w:rFonts w:ascii="Hobbiton Brushhand" w:hAnsi="Hobbiton Brushhand"/>
        <w:i/>
        <w:color w:val="D9D9D9"/>
        <w:sz w:val="18"/>
      </w:rPr>
      <w:tab/>
    </w:r>
    <w:r>
      <w:rPr>
        <w:rFonts w:ascii="Hobbiton Brushhand" w:hAnsi="Hobbiton Brushhand"/>
        <w:i/>
        <w:color w:val="D9D9D9"/>
        <w:sz w:val="18"/>
      </w:rPr>
      <w:tab/>
    </w:r>
    <w:r w:rsidRPr="00EA0230">
      <w:rPr>
        <w:rFonts w:ascii="Hobbiton Brushhand" w:hAnsi="Hobbiton Brushhand"/>
        <w:i/>
        <w:color w:val="D9D9D9"/>
        <w:sz w:val="18"/>
      </w:rPr>
      <w:t>B</w:t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69504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3120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1072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49024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46976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44928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42880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40832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38784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34688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36736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color w:val="D9D9D9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47" w:rsidRDefault="00F02847" w:rsidP="004D24EC">
      <w:r>
        <w:separator/>
      </w:r>
    </w:p>
  </w:footnote>
  <w:footnote w:type="continuationSeparator" w:id="0">
    <w:p w:rsidR="00F02847" w:rsidRDefault="00F02847" w:rsidP="004D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EC" w:rsidRDefault="004D24EC">
    <w:pPr>
      <w:pStyle w:val="Normalny1"/>
      <w:tabs>
        <w:tab w:val="center" w:pos="4536"/>
        <w:tab w:val="right" w:pos="9072"/>
      </w:tabs>
      <w:spacing w:before="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62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29"/>
      <w:gridCol w:w="4833"/>
    </w:tblGrid>
    <w:tr w:rsidR="00104E91" w:rsidRPr="0083205A" w:rsidTr="00055E46">
      <w:tc>
        <w:tcPr>
          <w:tcW w:w="10029" w:type="dxa"/>
          <w:tcMar>
            <w:top w:w="0" w:type="dxa"/>
            <w:left w:w="108" w:type="dxa"/>
            <w:bottom w:w="0" w:type="dxa"/>
            <w:right w:w="108" w:type="dxa"/>
          </w:tcMar>
        </w:tcPr>
        <w:p w:rsidR="00104E91" w:rsidRPr="00124D45" w:rsidRDefault="00104E91" w:rsidP="00104E91"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179705</wp:posOffset>
                </wp:positionV>
                <wp:extent cx="2895600" cy="1134745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4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33" w:type="dxa"/>
          <w:tcMar>
            <w:top w:w="0" w:type="dxa"/>
            <w:left w:w="108" w:type="dxa"/>
            <w:bottom w:w="0" w:type="dxa"/>
            <w:right w:w="108" w:type="dxa"/>
          </w:tcMar>
        </w:tcPr>
        <w:p w:rsidR="00104E91" w:rsidRDefault="00104E91" w:rsidP="00104E91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  <w:sz w:val="10"/>
            </w:rPr>
          </w:pPr>
          <w:r w:rsidRPr="00124D45">
            <w:rPr>
              <w:rFonts w:ascii="Museo 500" w:hAnsi="Museo 500"/>
              <w:color w:val="FFFFFF"/>
              <w:sz w:val="28"/>
            </w:rPr>
            <w:t xml:space="preserve"> </w:t>
          </w:r>
          <w:r>
            <w:rPr>
              <w:rFonts w:ascii="Museo 500" w:hAnsi="Museo 500"/>
              <w:color w:val="FFFFFF"/>
              <w:sz w:val="10"/>
            </w:rPr>
            <w:br/>
          </w:r>
        </w:p>
        <w:p w:rsidR="00104E91" w:rsidRDefault="00104E91" w:rsidP="00104E91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  <w:sz w:val="10"/>
            </w:rPr>
          </w:pPr>
        </w:p>
        <w:p w:rsidR="00104E91" w:rsidRDefault="00104E91" w:rsidP="00104E91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</w:rPr>
          </w:pPr>
          <w:r w:rsidRPr="00124D45">
            <w:rPr>
              <w:rFonts w:ascii="Museo 500" w:hAnsi="Museo 500"/>
              <w:color w:val="FFFFFF"/>
              <w:sz w:val="10"/>
            </w:rPr>
            <w:t xml:space="preserve"> </w:t>
          </w:r>
          <w:r>
            <w:rPr>
              <w:rFonts w:ascii="Museo 500" w:hAnsi="Museo 500"/>
              <w:color w:val="FFFFFF"/>
            </w:rPr>
            <w:t>Komisja Stopni Instruktorskich</w:t>
          </w:r>
        </w:p>
        <w:p w:rsidR="00104E91" w:rsidRDefault="00104E91" w:rsidP="00104E91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ind w:right="176"/>
            <w:rPr>
              <w:rFonts w:ascii="Museo 300" w:hAnsi="Museo 300"/>
              <w:sz w:val="18"/>
              <w:szCs w:val="18"/>
            </w:rPr>
          </w:pPr>
          <w:r>
            <w:rPr>
              <w:rFonts w:ascii="Museo 300" w:hAnsi="Museo 300"/>
              <w:sz w:val="18"/>
              <w:szCs w:val="18"/>
            </w:rPr>
            <w:br/>
            <w:t>Chorągiew Dolnośląska</w:t>
          </w:r>
        </w:p>
        <w:p w:rsidR="00104E91" w:rsidRPr="00596811" w:rsidRDefault="00104E91" w:rsidP="00104E91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ind w:left="34" w:right="176"/>
            <w:rPr>
              <w:rFonts w:ascii="Museo 300" w:hAnsi="Museo 300"/>
              <w:sz w:val="15"/>
              <w:szCs w:val="15"/>
              <w:lang w:val="en-US"/>
            </w:rPr>
          </w:pPr>
          <w:r>
            <w:rPr>
              <w:rFonts w:ascii="Museo 300" w:hAnsi="Museo 300"/>
              <w:sz w:val="18"/>
              <w:szCs w:val="18"/>
            </w:rPr>
            <w:t xml:space="preserve">Hufiec Ziemi Wałbrzyskiej </w:t>
          </w:r>
          <w:r>
            <w:rPr>
              <w:rFonts w:ascii="Museo 300" w:hAnsi="Museo 300"/>
              <w:sz w:val="18"/>
              <w:szCs w:val="18"/>
            </w:rPr>
            <w:br/>
            <w:t xml:space="preserve">im. </w:t>
          </w:r>
          <w:proofErr w:type="spellStart"/>
          <w:r>
            <w:rPr>
              <w:rFonts w:ascii="Museo 300" w:hAnsi="Museo 300"/>
              <w:sz w:val="18"/>
              <w:szCs w:val="18"/>
            </w:rPr>
            <w:t>hm</w:t>
          </w:r>
          <w:proofErr w:type="spellEnd"/>
          <w:r>
            <w:rPr>
              <w:rFonts w:ascii="Museo 300" w:hAnsi="Museo 300"/>
              <w:sz w:val="18"/>
              <w:szCs w:val="18"/>
            </w:rPr>
            <w:t>. Alojzego Ciasnochy</w:t>
          </w:r>
        </w:p>
      </w:tc>
    </w:tr>
  </w:tbl>
  <w:p w:rsidR="00104E91" w:rsidRDefault="00104E91" w:rsidP="00104E91">
    <w:pPr>
      <w:pStyle w:val="Nagwek"/>
    </w:pPr>
    <w:r>
      <w:rPr>
        <w:rFonts w:ascii="Cambria" w:hAnsi="Cambria"/>
        <w:noProof/>
        <w:sz w:val="10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6419850</wp:posOffset>
          </wp:positionH>
          <wp:positionV relativeFrom="paragraph">
            <wp:posOffset>-957580</wp:posOffset>
          </wp:positionV>
          <wp:extent cx="2934970" cy="44196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E91" w:rsidRDefault="00104E91" w:rsidP="00104E91">
    <w:pPr>
      <w:pStyle w:val="Nagwek"/>
    </w:pPr>
  </w:p>
  <w:p w:rsidR="004D24EC" w:rsidRPr="00104E91" w:rsidRDefault="004D24EC" w:rsidP="00104E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766A"/>
    <w:multiLevelType w:val="multilevel"/>
    <w:tmpl w:val="2F6A4DC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627918F1"/>
    <w:multiLevelType w:val="multilevel"/>
    <w:tmpl w:val="817E48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4EC"/>
    <w:rsid w:val="00104E91"/>
    <w:rsid w:val="00435126"/>
    <w:rsid w:val="004D24EC"/>
    <w:rsid w:val="00533C74"/>
    <w:rsid w:val="005E751F"/>
    <w:rsid w:val="00812C81"/>
    <w:rsid w:val="008942E7"/>
    <w:rsid w:val="00975409"/>
    <w:rsid w:val="009A5C7B"/>
    <w:rsid w:val="009E6782"/>
    <w:rsid w:val="00AE6650"/>
    <w:rsid w:val="00B10FC7"/>
    <w:rsid w:val="00E278BA"/>
    <w:rsid w:val="00F02847"/>
    <w:rsid w:val="00F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8DA7F-40B6-4DA3-B7CF-B4AB503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26"/>
  </w:style>
  <w:style w:type="paragraph" w:styleId="Nagwek1">
    <w:name w:val="heading 1"/>
    <w:basedOn w:val="Normalny1"/>
    <w:next w:val="Normalny1"/>
    <w:rsid w:val="004D24EC"/>
    <w:pPr>
      <w:keepNext/>
      <w:keepLines/>
      <w:spacing w:before="120" w:after="120" w:line="312" w:lineRule="auto"/>
      <w:jc w:val="center"/>
      <w:outlineLvl w:val="0"/>
    </w:pPr>
    <w:rPr>
      <w:b/>
      <w:smallCaps/>
    </w:rPr>
  </w:style>
  <w:style w:type="paragraph" w:styleId="Nagwek2">
    <w:name w:val="heading 2"/>
    <w:basedOn w:val="Normalny1"/>
    <w:next w:val="Normalny1"/>
    <w:rsid w:val="004D24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24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24EC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4D24E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D24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24EC"/>
  </w:style>
  <w:style w:type="table" w:customStyle="1" w:styleId="TableNormal">
    <w:name w:val="Table Normal"/>
    <w:rsid w:val="004D24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24EC"/>
    <w:pPr>
      <w:keepNext/>
      <w:keepLines/>
      <w:jc w:val="center"/>
    </w:pPr>
    <w:rPr>
      <w:b/>
      <w:sz w:val="28"/>
      <w:szCs w:val="28"/>
    </w:rPr>
  </w:style>
  <w:style w:type="paragraph" w:styleId="Podtytu">
    <w:name w:val="Subtitle"/>
    <w:basedOn w:val="Normalny1"/>
    <w:next w:val="Normalny1"/>
    <w:rsid w:val="004D24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24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D24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D24EC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104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E91"/>
  </w:style>
  <w:style w:type="paragraph" w:styleId="Stopka">
    <w:name w:val="footer"/>
    <w:basedOn w:val="Normalny"/>
    <w:link w:val="StopkaZnak"/>
    <w:uiPriority w:val="99"/>
    <w:unhideWhenUsed/>
    <w:rsid w:val="00104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E91"/>
  </w:style>
  <w:style w:type="paragraph" w:customStyle="1" w:styleId="Nagwek10">
    <w:name w:val="Nagłówek1"/>
    <w:basedOn w:val="Normalny"/>
    <w:rsid w:val="00104E91"/>
    <w:pPr>
      <w:tabs>
        <w:tab w:val="center" w:pos="4536"/>
        <w:tab w:val="right" w:pos="9072"/>
      </w:tabs>
      <w:autoSpaceDN w:val="0"/>
      <w:textAlignment w:val="baseline"/>
    </w:pPr>
    <w:rPr>
      <w:rFonts w:ascii="Cambria" w:eastAsia="SimSun" w:hAnsi="Cambria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Biały</dc:creator>
  <cp:lastModifiedBy>Michal Bialy</cp:lastModifiedBy>
  <cp:revision>7</cp:revision>
  <cp:lastPrinted>2017-12-05T19:08:00Z</cp:lastPrinted>
  <dcterms:created xsi:type="dcterms:W3CDTF">2017-12-05T19:06:00Z</dcterms:created>
  <dcterms:modified xsi:type="dcterms:W3CDTF">2017-12-05T19:09:00Z</dcterms:modified>
</cp:coreProperties>
</file>